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7F" w:rsidRDefault="003C177F" w:rsidP="003C177F">
      <w:pPr>
        <w:spacing w:after="375" w:line="240" w:lineRule="auto"/>
        <w:rPr>
          <w:rFonts w:ascii="Verdana" w:eastAsia="Times New Roman" w:hAnsi="Verdana" w:cs="Times New Roman"/>
          <w:color w:val="000000"/>
          <w:sz w:val="24"/>
          <w:szCs w:val="24"/>
          <w:lang w:eastAsia="en-IN"/>
        </w:rPr>
      </w:pPr>
    </w:p>
    <w:p w:rsidR="00240934" w:rsidRDefault="00240934" w:rsidP="003C177F">
      <w:pPr>
        <w:spacing w:after="375" w:line="240" w:lineRule="auto"/>
        <w:rPr>
          <w:rFonts w:ascii="Verdana" w:eastAsia="Times New Roman" w:hAnsi="Verdana" w:cs="Times New Roman"/>
          <w:b/>
          <w:bCs/>
          <w:color w:val="000000"/>
          <w:sz w:val="24"/>
          <w:szCs w:val="24"/>
          <w:lang w:eastAsia="en-IN"/>
        </w:rPr>
      </w:pPr>
    </w:p>
    <w:p w:rsidR="003C177F" w:rsidRPr="003C177F" w:rsidRDefault="003C177F" w:rsidP="003C177F">
      <w:pPr>
        <w:spacing w:after="375" w:line="240" w:lineRule="auto"/>
        <w:rPr>
          <w:rFonts w:ascii="Verdana" w:eastAsia="Times New Roman" w:hAnsi="Verdana" w:cs="Times New Roman"/>
          <w:b/>
          <w:bCs/>
          <w:color w:val="000000"/>
          <w:sz w:val="24"/>
          <w:szCs w:val="24"/>
          <w:lang w:eastAsia="en-IN"/>
        </w:rPr>
      </w:pPr>
      <w:bookmarkStart w:id="0" w:name="_GoBack"/>
      <w:bookmarkEnd w:id="0"/>
      <w:proofErr w:type="spellStart"/>
      <w:r w:rsidRPr="003C177F">
        <w:rPr>
          <w:rFonts w:ascii="Verdana" w:eastAsia="Times New Roman" w:hAnsi="Verdana" w:cs="Times New Roman"/>
          <w:b/>
          <w:bCs/>
          <w:color w:val="000000"/>
          <w:sz w:val="24"/>
          <w:szCs w:val="24"/>
          <w:lang w:eastAsia="en-IN"/>
        </w:rPr>
        <w:t>Dr.</w:t>
      </w:r>
      <w:proofErr w:type="spellEnd"/>
      <w:r w:rsidRPr="003C177F">
        <w:rPr>
          <w:rFonts w:ascii="Verdana" w:eastAsia="Times New Roman" w:hAnsi="Verdana" w:cs="Times New Roman"/>
          <w:b/>
          <w:bCs/>
          <w:color w:val="000000"/>
          <w:sz w:val="24"/>
          <w:szCs w:val="24"/>
          <w:lang w:eastAsia="en-IN"/>
        </w:rPr>
        <w:t xml:space="preserve"> Jacob Varghese</w:t>
      </w:r>
    </w:p>
    <w:p w:rsidR="003C177F" w:rsidRPr="003C177F" w:rsidRDefault="003C177F" w:rsidP="003C177F">
      <w:pPr>
        <w:spacing w:after="375" w:line="240" w:lineRule="auto"/>
        <w:rPr>
          <w:rFonts w:ascii="Verdana" w:eastAsia="Times New Roman" w:hAnsi="Verdana" w:cs="Times New Roman"/>
          <w:color w:val="000000"/>
          <w:sz w:val="24"/>
          <w:szCs w:val="24"/>
          <w:lang w:eastAsia="en-IN"/>
        </w:rPr>
      </w:pPr>
      <w:r w:rsidRPr="003C177F">
        <w:rPr>
          <w:rFonts w:ascii="Verdana" w:eastAsia="Times New Roman" w:hAnsi="Verdana" w:cs="Times New Roman"/>
          <w:color w:val="000000"/>
          <w:sz w:val="24"/>
          <w:szCs w:val="24"/>
          <w:lang w:eastAsia="en-IN"/>
        </w:rPr>
        <w:t xml:space="preserve">Senior Consultant &amp; HOD, Director </w:t>
      </w:r>
      <w:r w:rsidR="00836AF5">
        <w:rPr>
          <w:rFonts w:ascii="Verdana" w:eastAsia="Times New Roman" w:hAnsi="Verdana" w:cs="Times New Roman"/>
          <w:color w:val="000000"/>
          <w:sz w:val="24"/>
          <w:szCs w:val="24"/>
          <w:lang w:eastAsia="en-IN"/>
        </w:rPr>
        <w:t>o</w:t>
      </w:r>
      <w:r w:rsidRPr="003C177F">
        <w:rPr>
          <w:rFonts w:ascii="Verdana" w:eastAsia="Times New Roman" w:hAnsi="Verdana" w:cs="Times New Roman"/>
          <w:color w:val="000000"/>
          <w:sz w:val="24"/>
          <w:szCs w:val="24"/>
          <w:lang w:eastAsia="en-IN"/>
        </w:rPr>
        <w:t>f Orthop</w:t>
      </w:r>
      <w:r>
        <w:rPr>
          <w:rFonts w:ascii="Verdana" w:eastAsia="Times New Roman" w:hAnsi="Verdana" w:cs="Times New Roman"/>
          <w:color w:val="000000"/>
          <w:sz w:val="24"/>
          <w:szCs w:val="24"/>
          <w:lang w:eastAsia="en-IN"/>
        </w:rPr>
        <w:t>a</w:t>
      </w:r>
      <w:r w:rsidRPr="003C177F">
        <w:rPr>
          <w:rFonts w:ascii="Verdana" w:eastAsia="Times New Roman" w:hAnsi="Verdana" w:cs="Times New Roman"/>
          <w:color w:val="000000"/>
          <w:sz w:val="24"/>
          <w:szCs w:val="24"/>
          <w:lang w:eastAsia="en-IN"/>
        </w:rPr>
        <w:t>edics and Department of Joint Replacement &amp; Sports Medicine</w:t>
      </w:r>
    </w:p>
    <w:p w:rsidR="003C177F" w:rsidRDefault="003C177F" w:rsidP="003C177F">
      <w:pPr>
        <w:spacing w:after="375" w:line="240" w:lineRule="auto"/>
        <w:rPr>
          <w:rFonts w:ascii="Verdana" w:eastAsia="Times New Roman" w:hAnsi="Verdana" w:cs="Times New Roman"/>
          <w:color w:val="000000"/>
          <w:sz w:val="24"/>
          <w:szCs w:val="24"/>
          <w:lang w:eastAsia="en-IN"/>
        </w:rPr>
      </w:pPr>
    </w:p>
    <w:p w:rsidR="003C177F" w:rsidRPr="003C177F" w:rsidRDefault="003C177F" w:rsidP="003C177F">
      <w:pPr>
        <w:spacing w:after="375" w:line="240" w:lineRule="auto"/>
        <w:rPr>
          <w:rFonts w:ascii="RobotoMedium_0" w:eastAsia="Times New Roman" w:hAnsi="RobotoMedium_0" w:cs="Times New Roman"/>
          <w:color w:val="000000"/>
          <w:sz w:val="24"/>
          <w:szCs w:val="24"/>
          <w:lang w:eastAsia="en-IN"/>
        </w:rPr>
      </w:pPr>
      <w:proofErr w:type="spellStart"/>
      <w:r w:rsidRPr="003C177F">
        <w:rPr>
          <w:rFonts w:ascii="Verdana" w:eastAsia="Times New Roman" w:hAnsi="Verdana" w:cs="Times New Roman"/>
          <w:color w:val="000000"/>
          <w:sz w:val="24"/>
          <w:szCs w:val="24"/>
          <w:lang w:eastAsia="en-IN"/>
        </w:rPr>
        <w:t>Dr.</w:t>
      </w:r>
      <w:proofErr w:type="spellEnd"/>
      <w:r w:rsidRPr="003C177F">
        <w:rPr>
          <w:rFonts w:ascii="Verdana" w:eastAsia="Times New Roman" w:hAnsi="Verdana" w:cs="Times New Roman"/>
          <w:color w:val="000000"/>
          <w:sz w:val="24"/>
          <w:szCs w:val="24"/>
          <w:lang w:eastAsia="en-IN"/>
        </w:rPr>
        <w:t xml:space="preserve"> Jacob Varghese is one of the most experienced with almost three decades of experience and is a pioneer in the field of Joint Replacement &amp; Sports Injuries in Kerala. He did his graduation and post-graduation from Kasturba Medical College, Mangalore University. He went on to do M</w:t>
      </w:r>
      <w:r w:rsidR="00836AF5">
        <w:rPr>
          <w:rFonts w:ascii="Verdana" w:eastAsia="Times New Roman" w:hAnsi="Verdana" w:cs="Times New Roman"/>
          <w:color w:val="000000"/>
          <w:sz w:val="24"/>
          <w:szCs w:val="24"/>
          <w:lang w:eastAsia="en-IN"/>
        </w:rPr>
        <w:t xml:space="preserve"> </w:t>
      </w:r>
      <w:proofErr w:type="spellStart"/>
      <w:r w:rsidRPr="003C177F">
        <w:rPr>
          <w:rFonts w:ascii="Verdana" w:eastAsia="Times New Roman" w:hAnsi="Verdana" w:cs="Times New Roman"/>
          <w:color w:val="000000"/>
          <w:sz w:val="24"/>
          <w:szCs w:val="24"/>
          <w:lang w:eastAsia="en-IN"/>
        </w:rPr>
        <w:t>Ch</w:t>
      </w:r>
      <w:proofErr w:type="spellEnd"/>
      <w:r w:rsidRPr="003C177F">
        <w:rPr>
          <w:rFonts w:ascii="Verdana" w:eastAsia="Times New Roman" w:hAnsi="Verdana" w:cs="Times New Roman"/>
          <w:color w:val="000000"/>
          <w:sz w:val="24"/>
          <w:szCs w:val="24"/>
          <w:lang w:eastAsia="en-IN"/>
        </w:rPr>
        <w:t xml:space="preserve"> in Orthopaedics from University of Liverpool. He received upper limb Fellowship from </w:t>
      </w:r>
      <w:proofErr w:type="spellStart"/>
      <w:r w:rsidRPr="003C177F">
        <w:rPr>
          <w:rFonts w:ascii="Verdana" w:eastAsia="Times New Roman" w:hAnsi="Verdana" w:cs="Times New Roman"/>
          <w:color w:val="000000"/>
          <w:sz w:val="24"/>
          <w:szCs w:val="24"/>
          <w:lang w:eastAsia="en-IN"/>
        </w:rPr>
        <w:t>Writington</w:t>
      </w:r>
      <w:proofErr w:type="spellEnd"/>
      <w:r w:rsidRPr="003C177F">
        <w:rPr>
          <w:rFonts w:ascii="Verdana" w:eastAsia="Times New Roman" w:hAnsi="Verdana" w:cs="Times New Roman"/>
          <w:color w:val="000000"/>
          <w:sz w:val="24"/>
          <w:szCs w:val="24"/>
          <w:lang w:eastAsia="en-IN"/>
        </w:rPr>
        <w:t>, NHS Trust Wigan UK.</w:t>
      </w:r>
    </w:p>
    <w:p w:rsidR="003C177F" w:rsidRPr="003C177F" w:rsidRDefault="003C177F" w:rsidP="003C177F">
      <w:pPr>
        <w:spacing w:after="375" w:line="240" w:lineRule="auto"/>
        <w:rPr>
          <w:rFonts w:ascii="RobotoMedium_0" w:eastAsia="Times New Roman" w:hAnsi="RobotoMedium_0" w:cs="Times New Roman"/>
          <w:color w:val="000000"/>
          <w:sz w:val="24"/>
          <w:szCs w:val="24"/>
          <w:lang w:eastAsia="en-IN"/>
        </w:rPr>
      </w:pPr>
      <w:r w:rsidRPr="003C177F">
        <w:rPr>
          <w:rFonts w:ascii="Verdana" w:eastAsia="Times New Roman" w:hAnsi="Verdana" w:cs="Times New Roman"/>
          <w:color w:val="000000"/>
          <w:sz w:val="24"/>
          <w:szCs w:val="24"/>
          <w:lang w:eastAsia="en-IN"/>
        </w:rPr>
        <w:t xml:space="preserve">He is well-known for his clinical and surgical decision making skills. He has conducted thousands of surgeries which includes </w:t>
      </w:r>
      <w:r w:rsidR="00240934">
        <w:rPr>
          <w:rFonts w:ascii="Verdana" w:eastAsia="Times New Roman" w:hAnsi="Verdana" w:cs="Times New Roman"/>
          <w:color w:val="000000"/>
          <w:sz w:val="24"/>
          <w:szCs w:val="24"/>
          <w:lang w:eastAsia="en-IN"/>
        </w:rPr>
        <w:t>arthroscopies, arthroplasties, R</w:t>
      </w:r>
      <w:r w:rsidRPr="003C177F">
        <w:rPr>
          <w:rFonts w:ascii="Verdana" w:eastAsia="Times New Roman" w:hAnsi="Verdana" w:cs="Times New Roman"/>
          <w:color w:val="000000"/>
          <w:sz w:val="24"/>
          <w:szCs w:val="24"/>
          <w:lang w:eastAsia="en-IN"/>
        </w:rPr>
        <w:t>edo’s, Minimally Invasive Joint replacement surgeries like meniscal repair and replacement as well as autologous cartilage implantation.</w:t>
      </w:r>
    </w:p>
    <w:p w:rsidR="003C177F" w:rsidRPr="003C177F" w:rsidRDefault="003C177F" w:rsidP="003C177F">
      <w:pPr>
        <w:spacing w:after="375" w:line="240" w:lineRule="auto"/>
        <w:rPr>
          <w:rFonts w:ascii="RobotoMedium_0" w:eastAsia="Times New Roman" w:hAnsi="RobotoMedium_0" w:cs="Times New Roman"/>
          <w:color w:val="000000"/>
          <w:sz w:val="24"/>
          <w:szCs w:val="24"/>
          <w:lang w:eastAsia="en-IN"/>
        </w:rPr>
      </w:pPr>
      <w:proofErr w:type="spellStart"/>
      <w:r w:rsidRPr="003C177F">
        <w:rPr>
          <w:rFonts w:ascii="Verdana" w:eastAsia="Times New Roman" w:hAnsi="Verdana" w:cs="Times New Roman"/>
          <w:color w:val="000000"/>
          <w:sz w:val="24"/>
          <w:szCs w:val="24"/>
          <w:lang w:eastAsia="en-IN"/>
        </w:rPr>
        <w:t>Dr.</w:t>
      </w:r>
      <w:proofErr w:type="spellEnd"/>
      <w:r w:rsidRPr="003C177F">
        <w:rPr>
          <w:rFonts w:ascii="Verdana" w:eastAsia="Times New Roman" w:hAnsi="Verdana" w:cs="Times New Roman"/>
          <w:color w:val="000000"/>
          <w:sz w:val="24"/>
          <w:szCs w:val="24"/>
          <w:lang w:eastAsia="en-IN"/>
        </w:rPr>
        <w:t xml:space="preserve"> Jacob was the first surgeon to start revision joint replacement and performed the FIRST Arthroscopic surgery in shoulder, elbow and wrist disorders in the state. He has the largest series of biological ACL and revision ACL and multi-ligament reconstructions in the state among the pioneers in primary and revision joint replacement in the country. The success rates of </w:t>
      </w:r>
      <w:proofErr w:type="spellStart"/>
      <w:r w:rsidRPr="003C177F">
        <w:rPr>
          <w:rFonts w:ascii="Verdana" w:eastAsia="Times New Roman" w:hAnsi="Verdana" w:cs="Times New Roman"/>
          <w:color w:val="000000"/>
          <w:sz w:val="24"/>
          <w:szCs w:val="24"/>
          <w:lang w:eastAsia="en-IN"/>
        </w:rPr>
        <w:t>Dr.</w:t>
      </w:r>
      <w:proofErr w:type="spellEnd"/>
      <w:r w:rsidRPr="003C177F">
        <w:rPr>
          <w:rFonts w:ascii="Verdana" w:eastAsia="Times New Roman" w:hAnsi="Verdana" w:cs="Times New Roman"/>
          <w:color w:val="000000"/>
          <w:sz w:val="24"/>
          <w:szCs w:val="24"/>
          <w:lang w:eastAsia="en-IN"/>
        </w:rPr>
        <w:t xml:space="preserve"> Jacob Varghese in cases of joint replacement surgery in </w:t>
      </w:r>
      <w:proofErr w:type="spellStart"/>
      <w:r w:rsidRPr="003C177F">
        <w:rPr>
          <w:rFonts w:ascii="Verdana" w:eastAsia="Times New Roman" w:hAnsi="Verdana" w:cs="Times New Roman"/>
          <w:color w:val="000000"/>
          <w:sz w:val="24"/>
          <w:szCs w:val="24"/>
          <w:lang w:eastAsia="en-IN"/>
        </w:rPr>
        <w:t>kerala</w:t>
      </w:r>
      <w:proofErr w:type="spellEnd"/>
      <w:r w:rsidRPr="003C177F">
        <w:rPr>
          <w:rFonts w:ascii="Verdana" w:eastAsia="Times New Roman" w:hAnsi="Verdana" w:cs="Times New Roman"/>
          <w:color w:val="000000"/>
          <w:sz w:val="24"/>
          <w:szCs w:val="24"/>
          <w:lang w:eastAsia="en-IN"/>
        </w:rPr>
        <w:t xml:space="preserve"> are comparable to any other surgeon in the world.</w:t>
      </w:r>
    </w:p>
    <w:p w:rsidR="003C177F" w:rsidRPr="003C177F" w:rsidRDefault="003C177F" w:rsidP="003C177F">
      <w:pPr>
        <w:spacing w:after="100" w:afterAutospacing="1" w:line="240" w:lineRule="auto"/>
        <w:rPr>
          <w:rFonts w:ascii="Times New Roman" w:eastAsia="Times New Roman" w:hAnsi="Times New Roman" w:cs="Times New Roman"/>
          <w:color w:val="444444"/>
          <w:sz w:val="21"/>
          <w:szCs w:val="21"/>
          <w:lang w:eastAsia="en-IN"/>
        </w:rPr>
      </w:pPr>
      <w:r w:rsidRPr="003C177F">
        <w:rPr>
          <w:rFonts w:ascii="Verdana" w:eastAsia="Times New Roman" w:hAnsi="Verdana" w:cs="Times New Roman"/>
          <w:b/>
          <w:bCs/>
          <w:color w:val="000000"/>
          <w:sz w:val="21"/>
          <w:szCs w:val="21"/>
          <w:u w:val="single"/>
          <w:lang w:eastAsia="en-IN"/>
        </w:rPr>
        <w:t>Past Appointments:</w:t>
      </w:r>
    </w:p>
    <w:p w:rsidR="003C177F" w:rsidRPr="003C177F" w:rsidRDefault="00240934" w:rsidP="003C177F">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IN"/>
        </w:rPr>
      </w:pPr>
      <w:r>
        <w:rPr>
          <w:rFonts w:ascii="Verdana" w:eastAsia="Times New Roman" w:hAnsi="Verdana" w:cs="Times New Roman"/>
          <w:color w:val="000000"/>
          <w:sz w:val="21"/>
          <w:szCs w:val="21"/>
          <w:lang w:eastAsia="en-IN"/>
        </w:rPr>
        <w:t>Worked as a C</w:t>
      </w:r>
      <w:r w:rsidR="003C177F" w:rsidRPr="003C177F">
        <w:rPr>
          <w:rFonts w:ascii="Verdana" w:eastAsia="Times New Roman" w:hAnsi="Verdana" w:cs="Times New Roman"/>
          <w:color w:val="000000"/>
          <w:sz w:val="21"/>
          <w:szCs w:val="21"/>
          <w:lang w:eastAsia="en-IN"/>
        </w:rPr>
        <w:t>onsultant in adult reconstruction unit at Amrita Institute of Medical Sciences, Kochi.</w:t>
      </w:r>
    </w:p>
    <w:p w:rsidR="003C177F" w:rsidRPr="003C177F" w:rsidRDefault="003C177F" w:rsidP="003C177F">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IN"/>
        </w:rPr>
      </w:pPr>
      <w:r w:rsidRPr="003C177F">
        <w:rPr>
          <w:rFonts w:ascii="Verdana" w:eastAsia="Times New Roman" w:hAnsi="Verdana" w:cs="Times New Roman"/>
          <w:color w:val="000000"/>
          <w:sz w:val="21"/>
          <w:szCs w:val="21"/>
          <w:lang w:eastAsia="en-IN"/>
        </w:rPr>
        <w:t>Worked as Senior Consult</w:t>
      </w:r>
      <w:r w:rsidR="00240934">
        <w:rPr>
          <w:rFonts w:ascii="Verdana" w:eastAsia="Times New Roman" w:hAnsi="Verdana" w:cs="Times New Roman"/>
          <w:color w:val="000000"/>
          <w:sz w:val="21"/>
          <w:szCs w:val="21"/>
          <w:lang w:eastAsia="en-IN"/>
        </w:rPr>
        <w:t>ant and as Head of the unit of Sports I</w:t>
      </w:r>
      <w:r w:rsidRPr="003C177F">
        <w:rPr>
          <w:rFonts w:ascii="Verdana" w:eastAsia="Times New Roman" w:hAnsi="Verdana" w:cs="Times New Roman"/>
          <w:color w:val="000000"/>
          <w:sz w:val="21"/>
          <w:szCs w:val="21"/>
          <w:lang w:eastAsia="en-IN"/>
        </w:rPr>
        <w:t xml:space="preserve">njuries at </w:t>
      </w:r>
      <w:proofErr w:type="spellStart"/>
      <w:r w:rsidRPr="003C177F">
        <w:rPr>
          <w:rFonts w:ascii="Verdana" w:eastAsia="Times New Roman" w:hAnsi="Verdana" w:cs="Times New Roman"/>
          <w:color w:val="000000"/>
          <w:sz w:val="21"/>
          <w:szCs w:val="21"/>
          <w:lang w:eastAsia="en-IN"/>
        </w:rPr>
        <w:t>Khoula</w:t>
      </w:r>
      <w:proofErr w:type="spellEnd"/>
      <w:r w:rsidRPr="003C177F">
        <w:rPr>
          <w:rFonts w:ascii="Verdana" w:eastAsia="Times New Roman" w:hAnsi="Verdana" w:cs="Times New Roman"/>
          <w:color w:val="000000"/>
          <w:sz w:val="21"/>
          <w:szCs w:val="21"/>
          <w:lang w:eastAsia="en-IN"/>
        </w:rPr>
        <w:t xml:space="preserve"> Hospital, Oman.</w:t>
      </w:r>
    </w:p>
    <w:p w:rsidR="003C177F" w:rsidRPr="003C177F" w:rsidRDefault="003C177F" w:rsidP="003C177F">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IN"/>
        </w:rPr>
      </w:pPr>
      <w:r w:rsidRPr="003C177F">
        <w:rPr>
          <w:rFonts w:ascii="Verdana" w:eastAsia="Times New Roman" w:hAnsi="Verdana" w:cs="Times New Roman"/>
          <w:color w:val="000000"/>
          <w:sz w:val="21"/>
          <w:szCs w:val="21"/>
          <w:lang w:eastAsia="en-IN"/>
        </w:rPr>
        <w:t xml:space="preserve">Worked as Visiting Consultant in Aster Hospital </w:t>
      </w:r>
      <w:proofErr w:type="spellStart"/>
      <w:r w:rsidRPr="003C177F">
        <w:rPr>
          <w:rFonts w:ascii="Verdana" w:eastAsia="Times New Roman" w:hAnsi="Verdana" w:cs="Times New Roman"/>
          <w:color w:val="000000"/>
          <w:sz w:val="21"/>
          <w:szCs w:val="21"/>
          <w:lang w:eastAsia="en-IN"/>
        </w:rPr>
        <w:t>Ghubra</w:t>
      </w:r>
      <w:proofErr w:type="spellEnd"/>
      <w:r w:rsidRPr="003C177F">
        <w:rPr>
          <w:rFonts w:ascii="Verdana" w:eastAsia="Times New Roman" w:hAnsi="Verdana" w:cs="Times New Roman"/>
          <w:color w:val="000000"/>
          <w:sz w:val="21"/>
          <w:szCs w:val="21"/>
          <w:lang w:eastAsia="en-IN"/>
        </w:rPr>
        <w:t>, Oman.</w:t>
      </w:r>
    </w:p>
    <w:p w:rsidR="003C177F" w:rsidRPr="003C177F" w:rsidRDefault="003C177F" w:rsidP="003C177F">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en-IN"/>
        </w:rPr>
      </w:pPr>
      <w:r w:rsidRPr="003C177F">
        <w:rPr>
          <w:rFonts w:ascii="Verdana" w:eastAsia="Times New Roman" w:hAnsi="Verdana" w:cs="Times New Roman"/>
          <w:color w:val="000000"/>
          <w:sz w:val="21"/>
          <w:szCs w:val="21"/>
          <w:lang w:eastAsia="en-IN"/>
        </w:rPr>
        <w:t xml:space="preserve">Locum </w:t>
      </w:r>
      <w:proofErr w:type="spellStart"/>
      <w:r w:rsidRPr="003C177F">
        <w:rPr>
          <w:rFonts w:ascii="Verdana" w:eastAsia="Times New Roman" w:hAnsi="Verdana" w:cs="Times New Roman"/>
          <w:color w:val="000000"/>
          <w:sz w:val="21"/>
          <w:szCs w:val="21"/>
          <w:lang w:eastAsia="en-IN"/>
        </w:rPr>
        <w:t>Consultant</w:t>
      </w:r>
      <w:proofErr w:type="gramStart"/>
      <w:r w:rsidRPr="003C177F">
        <w:rPr>
          <w:rFonts w:ascii="Verdana" w:eastAsia="Times New Roman" w:hAnsi="Verdana" w:cs="Times New Roman"/>
          <w:color w:val="000000"/>
          <w:sz w:val="21"/>
          <w:szCs w:val="21"/>
          <w:lang w:eastAsia="en-IN"/>
        </w:rPr>
        <w:t>,North</w:t>
      </w:r>
      <w:proofErr w:type="spellEnd"/>
      <w:proofErr w:type="gramEnd"/>
      <w:r w:rsidRPr="003C177F">
        <w:rPr>
          <w:rFonts w:ascii="Verdana" w:eastAsia="Times New Roman" w:hAnsi="Verdana" w:cs="Times New Roman"/>
          <w:color w:val="000000"/>
          <w:sz w:val="21"/>
          <w:szCs w:val="21"/>
          <w:lang w:eastAsia="en-IN"/>
        </w:rPr>
        <w:t xml:space="preserve"> Staffordshire University Hospital, Stroke on Trent, UK.</w:t>
      </w:r>
    </w:p>
    <w:p w:rsidR="00501557" w:rsidRDefault="00501557"/>
    <w:sectPr w:rsidR="0050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Medium_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76F"/>
    <w:multiLevelType w:val="multilevel"/>
    <w:tmpl w:val="5A4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7F"/>
    <w:rsid w:val="00240934"/>
    <w:rsid w:val="003C177F"/>
    <w:rsid w:val="00501557"/>
    <w:rsid w:val="00836A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EFD5"/>
  <w15:chartTrackingRefBased/>
  <w15:docId w15:val="{62169231-5D33-4F23-ABFC-2486708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77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6088">
      <w:bodyDiv w:val="1"/>
      <w:marLeft w:val="0"/>
      <w:marRight w:val="0"/>
      <w:marTop w:val="0"/>
      <w:marBottom w:val="0"/>
      <w:divBdr>
        <w:top w:val="none" w:sz="0" w:space="0" w:color="auto"/>
        <w:left w:val="none" w:sz="0" w:space="0" w:color="auto"/>
        <w:bottom w:val="none" w:sz="0" w:space="0" w:color="auto"/>
        <w:right w:val="none" w:sz="0" w:space="0" w:color="auto"/>
      </w:divBdr>
    </w:div>
    <w:div w:id="416366562">
      <w:bodyDiv w:val="1"/>
      <w:marLeft w:val="0"/>
      <w:marRight w:val="0"/>
      <w:marTop w:val="0"/>
      <w:marBottom w:val="0"/>
      <w:divBdr>
        <w:top w:val="none" w:sz="0" w:space="0" w:color="auto"/>
        <w:left w:val="none" w:sz="0" w:space="0" w:color="auto"/>
        <w:bottom w:val="none" w:sz="0" w:space="0" w:color="auto"/>
        <w:right w:val="none" w:sz="0" w:space="0" w:color="auto"/>
      </w:divBdr>
    </w:div>
    <w:div w:id="16098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Varghese</dc:creator>
  <cp:keywords/>
  <dc:description/>
  <cp:lastModifiedBy>Manu Varghese</cp:lastModifiedBy>
  <cp:revision>2</cp:revision>
  <dcterms:created xsi:type="dcterms:W3CDTF">2019-11-22T08:41:00Z</dcterms:created>
  <dcterms:modified xsi:type="dcterms:W3CDTF">2019-11-22T08:41:00Z</dcterms:modified>
</cp:coreProperties>
</file>